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37C0" w:rsidRPr="004A5C3C" w:rsidRDefault="001902E6" w:rsidP="003737C0">
      <w:pPr>
        <w:pStyle w:val="a5"/>
        <w:jc w:val="center"/>
        <w:rPr>
          <w:rStyle w:val="a4"/>
          <w:b w:val="0"/>
          <w:i w:val="0"/>
          <w:color w:val="auto"/>
          <w:sz w:val="32"/>
          <w:szCs w:val="32"/>
        </w:rPr>
      </w:pPr>
      <w:r w:rsidRPr="004A5C3C">
        <w:rPr>
          <w:rStyle w:val="a4"/>
          <w:b w:val="0"/>
          <w:i w:val="0"/>
          <w:color w:val="auto"/>
          <w:sz w:val="32"/>
          <w:szCs w:val="32"/>
        </w:rPr>
        <w:t xml:space="preserve">Инструкция по </w:t>
      </w:r>
      <w:r w:rsidR="005A3117" w:rsidRPr="004A5C3C">
        <w:rPr>
          <w:rStyle w:val="a4"/>
          <w:b w:val="0"/>
          <w:i w:val="0"/>
          <w:color w:val="auto"/>
          <w:sz w:val="32"/>
          <w:szCs w:val="32"/>
        </w:rPr>
        <w:t xml:space="preserve">регистрации пользователя и прохождению </w:t>
      </w:r>
      <w:r w:rsidRPr="004A5C3C">
        <w:rPr>
          <w:rStyle w:val="a4"/>
          <w:b w:val="0"/>
          <w:i w:val="0"/>
          <w:color w:val="auto"/>
          <w:sz w:val="32"/>
          <w:szCs w:val="32"/>
        </w:rPr>
        <w:t>тестировани</w:t>
      </w:r>
      <w:r w:rsidR="005A3117" w:rsidRPr="004A5C3C">
        <w:rPr>
          <w:rStyle w:val="a4"/>
          <w:b w:val="0"/>
          <w:i w:val="0"/>
          <w:color w:val="auto"/>
          <w:sz w:val="32"/>
          <w:szCs w:val="32"/>
        </w:rPr>
        <w:t>я</w:t>
      </w:r>
      <w:r w:rsidRPr="004A5C3C">
        <w:rPr>
          <w:rStyle w:val="a4"/>
          <w:b w:val="0"/>
          <w:i w:val="0"/>
          <w:color w:val="auto"/>
          <w:sz w:val="32"/>
          <w:szCs w:val="32"/>
        </w:rPr>
        <w:t xml:space="preserve"> врачей-психиатров на сайте</w:t>
      </w:r>
      <w:r w:rsidR="00472EC6" w:rsidRPr="004A5C3C">
        <w:rPr>
          <w:rStyle w:val="a4"/>
          <w:b w:val="0"/>
          <w:i w:val="0"/>
          <w:color w:val="auto"/>
          <w:sz w:val="32"/>
          <w:szCs w:val="32"/>
        </w:rPr>
        <w:t xml:space="preserve"> </w:t>
      </w:r>
    </w:p>
    <w:p w:rsidR="003956E0" w:rsidRPr="004A5C3C" w:rsidRDefault="00472EC6" w:rsidP="003737C0">
      <w:pPr>
        <w:pStyle w:val="a5"/>
        <w:jc w:val="center"/>
        <w:rPr>
          <w:rStyle w:val="a4"/>
          <w:color w:val="auto"/>
          <w:sz w:val="32"/>
          <w:szCs w:val="32"/>
        </w:rPr>
      </w:pPr>
      <w:r w:rsidRPr="004A5C3C">
        <w:rPr>
          <w:color w:val="auto"/>
          <w:sz w:val="32"/>
          <w:szCs w:val="32"/>
        </w:rPr>
        <w:t>«Московский врач»</w:t>
      </w:r>
    </w:p>
    <w:p w:rsidR="001902E6" w:rsidRPr="004A5C3C" w:rsidRDefault="003956E0" w:rsidP="003737C0">
      <w:pPr>
        <w:pStyle w:val="a5"/>
        <w:jc w:val="center"/>
        <w:rPr>
          <w:color w:val="auto"/>
          <w:sz w:val="32"/>
          <w:szCs w:val="32"/>
        </w:rPr>
      </w:pPr>
      <w:r w:rsidRPr="004A5C3C">
        <w:rPr>
          <w:rStyle w:val="a4"/>
          <w:b w:val="0"/>
          <w:i w:val="0"/>
          <w:color w:val="auto"/>
          <w:sz w:val="32"/>
          <w:szCs w:val="32"/>
        </w:rPr>
        <w:t>https://psy-doc.moscow/</w:t>
      </w:r>
    </w:p>
    <w:p w:rsidR="00472EC6" w:rsidRDefault="00472EC6" w:rsidP="00550399">
      <w:pPr>
        <w:pStyle w:val="a8"/>
        <w:numPr>
          <w:ilvl w:val="0"/>
          <w:numId w:val="2"/>
        </w:numPr>
      </w:pPr>
      <w:r>
        <w:t>Заходим на сайт «Московский врач»</w:t>
      </w:r>
    </w:p>
    <w:p w:rsidR="003956E0" w:rsidRDefault="00472EC6" w:rsidP="003956E0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EC6" w:rsidRDefault="00472EC6" w:rsidP="00550399">
      <w:pPr>
        <w:pStyle w:val="a8"/>
        <w:numPr>
          <w:ilvl w:val="0"/>
          <w:numId w:val="2"/>
        </w:numPr>
      </w:pPr>
      <w:r>
        <w:t>Нажимаем «Зарегистрироваться»</w:t>
      </w:r>
    </w:p>
    <w:p w:rsidR="00472EC6" w:rsidRDefault="00583B16" w:rsidP="003956E0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7C0" w:rsidRDefault="003737C0" w:rsidP="003956E0"/>
    <w:p w:rsidR="00472EC6" w:rsidRDefault="00583B16" w:rsidP="00550399">
      <w:pPr>
        <w:pStyle w:val="a8"/>
        <w:numPr>
          <w:ilvl w:val="0"/>
          <w:numId w:val="2"/>
        </w:numPr>
      </w:pPr>
      <w:r>
        <w:lastRenderedPageBreak/>
        <w:t>Вносим данные для регистрации</w:t>
      </w:r>
      <w:r w:rsidR="00BA0E21">
        <w:t>, нажимаем «Зарегистрироваться»</w:t>
      </w:r>
    </w:p>
    <w:p w:rsidR="00583B16" w:rsidRDefault="006E4BB2" w:rsidP="003956E0">
      <w:r w:rsidRPr="006E4BB2">
        <w:drawing>
          <wp:inline distT="0" distB="0" distL="0" distR="0">
            <wp:extent cx="5940425" cy="3341489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976" w:rsidRDefault="004D6976" w:rsidP="00550399">
      <w:pPr>
        <w:pStyle w:val="a8"/>
        <w:numPr>
          <w:ilvl w:val="0"/>
          <w:numId w:val="2"/>
        </w:numPr>
      </w:pPr>
      <w:r>
        <w:t xml:space="preserve">Получаем уведомление о регистрации по </w:t>
      </w:r>
      <w:r w:rsidRPr="00550399">
        <w:rPr>
          <w:lang w:val="en-US"/>
        </w:rPr>
        <w:t>e</w:t>
      </w:r>
      <w:r w:rsidRPr="004D6976">
        <w:t>-</w:t>
      </w:r>
      <w:r w:rsidRPr="00550399">
        <w:rPr>
          <w:lang w:val="en-US"/>
        </w:rPr>
        <w:t>mail</w:t>
      </w:r>
      <w:r w:rsidR="007F2668" w:rsidRPr="007F2668">
        <w:t xml:space="preserve"> </w:t>
      </w:r>
      <w:r w:rsidR="007F2668">
        <w:t xml:space="preserve"> и подтвержда</w:t>
      </w:r>
      <w:r w:rsidR="0059425A">
        <w:t>ем</w:t>
      </w:r>
      <w:r w:rsidR="007F2668">
        <w:t xml:space="preserve"> регистрацию</w:t>
      </w:r>
      <w:r w:rsidR="0059425A">
        <w:t>, нажимаем «Подтвердить учетную запись»</w:t>
      </w:r>
    </w:p>
    <w:p w:rsidR="007F2668" w:rsidRDefault="007F2668" w:rsidP="003956E0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2C8" w:rsidRDefault="005332C8" w:rsidP="003956E0"/>
    <w:p w:rsidR="005332C8" w:rsidRDefault="005332C8" w:rsidP="003956E0"/>
    <w:p w:rsidR="005332C8" w:rsidRDefault="005332C8" w:rsidP="003956E0"/>
    <w:p w:rsidR="005332C8" w:rsidRDefault="005332C8" w:rsidP="003956E0"/>
    <w:p w:rsidR="007F2668" w:rsidRDefault="005A3117" w:rsidP="00550399">
      <w:pPr>
        <w:pStyle w:val="a8"/>
        <w:numPr>
          <w:ilvl w:val="0"/>
          <w:numId w:val="2"/>
        </w:numPr>
      </w:pPr>
      <w:r>
        <w:lastRenderedPageBreak/>
        <w:t>Автоматически п</w:t>
      </w:r>
      <w:r w:rsidR="00635D7F">
        <w:t>ереходим по ссылке, н</w:t>
      </w:r>
      <w:r w:rsidR="0059425A">
        <w:t xml:space="preserve">ажимаем «Войти» </w:t>
      </w:r>
    </w:p>
    <w:p w:rsidR="00635D7F" w:rsidRDefault="00635D7F" w:rsidP="003956E0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0F8" w:rsidRDefault="004450F8" w:rsidP="00550399">
      <w:pPr>
        <w:pStyle w:val="a8"/>
        <w:numPr>
          <w:ilvl w:val="0"/>
          <w:numId w:val="2"/>
        </w:numPr>
      </w:pPr>
      <w:r>
        <w:t>Вводим Логин и Пароль</w:t>
      </w:r>
    </w:p>
    <w:p w:rsidR="004450F8" w:rsidRDefault="004450F8" w:rsidP="003956E0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2C8" w:rsidRDefault="005332C8" w:rsidP="003956E0"/>
    <w:p w:rsidR="005332C8" w:rsidRDefault="005332C8" w:rsidP="003956E0"/>
    <w:p w:rsidR="005332C8" w:rsidRDefault="005332C8" w:rsidP="003956E0"/>
    <w:p w:rsidR="005332C8" w:rsidRDefault="005332C8" w:rsidP="003956E0"/>
    <w:p w:rsidR="005332C8" w:rsidRDefault="005332C8" w:rsidP="003956E0"/>
    <w:p w:rsidR="004450F8" w:rsidRDefault="00AF12C1" w:rsidP="00550399">
      <w:pPr>
        <w:pStyle w:val="a8"/>
        <w:numPr>
          <w:ilvl w:val="0"/>
          <w:numId w:val="2"/>
        </w:numPr>
      </w:pPr>
      <w:r>
        <w:lastRenderedPageBreak/>
        <w:t>Заходим на личную страницу</w:t>
      </w:r>
    </w:p>
    <w:p w:rsidR="00AF12C1" w:rsidRDefault="00A95F86" w:rsidP="003956E0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346" w:rsidRDefault="00A95F86" w:rsidP="005332C8">
      <w:pPr>
        <w:pStyle w:val="a8"/>
        <w:numPr>
          <w:ilvl w:val="0"/>
          <w:numId w:val="2"/>
        </w:numPr>
      </w:pPr>
      <w:r>
        <w:t>Нажимаем «Самоконтроль», начинаем тестирование</w:t>
      </w:r>
      <w:r w:rsidR="00C96346">
        <w:t xml:space="preserve"> с Модуля 1</w:t>
      </w:r>
    </w:p>
    <w:p w:rsidR="00C96346" w:rsidRDefault="00C96346" w:rsidP="003956E0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2C8" w:rsidRDefault="005332C8" w:rsidP="003956E0"/>
    <w:p w:rsidR="005332C8" w:rsidRDefault="005332C8" w:rsidP="003956E0"/>
    <w:p w:rsidR="005332C8" w:rsidRDefault="005332C8" w:rsidP="003956E0"/>
    <w:p w:rsidR="005332C8" w:rsidRDefault="005332C8" w:rsidP="003956E0"/>
    <w:p w:rsidR="005332C8" w:rsidRDefault="005332C8" w:rsidP="003956E0"/>
    <w:p w:rsidR="00C96346" w:rsidRDefault="00C96346" w:rsidP="00550399">
      <w:pPr>
        <w:pStyle w:val="a8"/>
        <w:numPr>
          <w:ilvl w:val="0"/>
          <w:numId w:val="2"/>
        </w:numPr>
      </w:pPr>
      <w:r>
        <w:lastRenderedPageBreak/>
        <w:t>Проходим</w:t>
      </w:r>
      <w:r w:rsidR="00550399">
        <w:t xml:space="preserve"> тестирование </w:t>
      </w:r>
      <w:r>
        <w:t>Модуль за Модулем</w:t>
      </w:r>
      <w:r w:rsidR="00550399">
        <w:t xml:space="preserve"> (170 вопросов в 6 модулях)</w:t>
      </w:r>
    </w:p>
    <w:p w:rsidR="00C96346" w:rsidRDefault="00C96346" w:rsidP="003956E0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346" w:rsidRDefault="00550399" w:rsidP="00550399">
      <w:pPr>
        <w:pStyle w:val="a8"/>
        <w:numPr>
          <w:ilvl w:val="0"/>
          <w:numId w:val="2"/>
        </w:numPr>
      </w:pPr>
      <w:r>
        <w:t>После окончания</w:t>
      </w:r>
      <w:r w:rsidR="00C96346">
        <w:t xml:space="preserve"> тестирования </w:t>
      </w:r>
      <w:r w:rsidR="00B9052F">
        <w:t xml:space="preserve">нажимаем на клавишу «Зачетка», </w:t>
      </w:r>
      <w:r w:rsidR="00C96346">
        <w:t>видим Общий результат и Результат по модулям</w:t>
      </w:r>
    </w:p>
    <w:p w:rsidR="00B9052F" w:rsidRDefault="00B9052F" w:rsidP="003956E0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DD7" w:rsidRPr="00740DD7" w:rsidRDefault="00740DD7" w:rsidP="003956E0">
      <w:pPr>
        <w:rPr>
          <w:b/>
        </w:rPr>
      </w:pPr>
      <w:r w:rsidRPr="00740DD7">
        <w:rPr>
          <w:b/>
        </w:rPr>
        <w:t>В ближайшие дни будут добавлены функции:</w:t>
      </w:r>
    </w:p>
    <w:p w:rsidR="00740DD7" w:rsidRDefault="00740DD7" w:rsidP="003956E0">
      <w:r w:rsidRPr="00740DD7">
        <w:rPr>
          <w:b/>
        </w:rPr>
        <w:t>-«</w:t>
      </w:r>
      <w:proofErr w:type="spellStart"/>
      <w:r w:rsidRPr="00740DD7">
        <w:rPr>
          <w:b/>
        </w:rPr>
        <w:t>Тайминг</w:t>
      </w:r>
      <w:proofErr w:type="spellEnd"/>
      <w:r w:rsidRPr="00740DD7">
        <w:rPr>
          <w:b/>
        </w:rPr>
        <w:t>»-</w:t>
      </w:r>
      <w:r>
        <w:t xml:space="preserve"> установлен лимит времени на прохождение 1 блока вопросов.</w:t>
      </w:r>
    </w:p>
    <w:p w:rsidR="00092A5D" w:rsidRPr="00092A5D" w:rsidRDefault="00740DD7" w:rsidP="00092A5D">
      <w:r w:rsidRPr="00740DD7">
        <w:rPr>
          <w:b/>
        </w:rPr>
        <w:t>-«Регистрация номера попытки»</w:t>
      </w:r>
      <w:r>
        <w:t>- отображение результата к каждому номеру попытки прохождения каждого блока вопросов на дату.</w:t>
      </w:r>
    </w:p>
    <w:sectPr w:rsidR="00092A5D" w:rsidRPr="00092A5D" w:rsidSect="001D0F47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7672" w:rsidRDefault="001B7672" w:rsidP="00444043">
      <w:pPr>
        <w:spacing w:after="0" w:line="240" w:lineRule="auto"/>
      </w:pPr>
      <w:r>
        <w:separator/>
      </w:r>
    </w:p>
  </w:endnote>
  <w:endnote w:type="continuationSeparator" w:id="0">
    <w:p w:rsidR="001B7672" w:rsidRDefault="001B7672" w:rsidP="004440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93926"/>
      <w:docPartObj>
        <w:docPartGallery w:val="Page Numbers (Bottom of Page)"/>
        <w:docPartUnique/>
      </w:docPartObj>
    </w:sdtPr>
    <w:sdtContent>
      <w:p w:rsidR="00444043" w:rsidRDefault="00444043">
        <w:pPr>
          <w:pStyle w:val="af"/>
          <w:jc w:val="right"/>
        </w:pPr>
        <w:fldSimple w:instr=" PAGE   \* MERGEFORMAT ">
          <w:r w:rsidR="004A5C3C">
            <w:rPr>
              <w:noProof/>
            </w:rPr>
            <w:t>5</w:t>
          </w:r>
        </w:fldSimple>
      </w:p>
    </w:sdtContent>
  </w:sdt>
  <w:p w:rsidR="00444043" w:rsidRDefault="00444043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7672" w:rsidRDefault="001B7672" w:rsidP="00444043">
      <w:pPr>
        <w:spacing w:after="0" w:line="240" w:lineRule="auto"/>
      </w:pPr>
      <w:r>
        <w:separator/>
      </w:r>
    </w:p>
  </w:footnote>
  <w:footnote w:type="continuationSeparator" w:id="0">
    <w:p w:rsidR="001B7672" w:rsidRDefault="001B7672" w:rsidP="004440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C0767C"/>
    <w:multiLevelType w:val="hybridMultilevel"/>
    <w:tmpl w:val="E04A08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901EF1"/>
    <w:multiLevelType w:val="hybridMultilevel"/>
    <w:tmpl w:val="67CA4B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902E6"/>
    <w:rsid w:val="00092A5D"/>
    <w:rsid w:val="001902E6"/>
    <w:rsid w:val="001B7672"/>
    <w:rsid w:val="001D0F47"/>
    <w:rsid w:val="0033593B"/>
    <w:rsid w:val="003737C0"/>
    <w:rsid w:val="003956E0"/>
    <w:rsid w:val="00444043"/>
    <w:rsid w:val="004450F8"/>
    <w:rsid w:val="00472EC6"/>
    <w:rsid w:val="004A5C3C"/>
    <w:rsid w:val="004D6976"/>
    <w:rsid w:val="005332C8"/>
    <w:rsid w:val="00550399"/>
    <w:rsid w:val="00583B16"/>
    <w:rsid w:val="0059425A"/>
    <w:rsid w:val="005A3117"/>
    <w:rsid w:val="00617230"/>
    <w:rsid w:val="00635D7F"/>
    <w:rsid w:val="006E4BB2"/>
    <w:rsid w:val="00740DD7"/>
    <w:rsid w:val="007F2668"/>
    <w:rsid w:val="009B5394"/>
    <w:rsid w:val="00A80343"/>
    <w:rsid w:val="00A95F86"/>
    <w:rsid w:val="00AF12C1"/>
    <w:rsid w:val="00B01B8B"/>
    <w:rsid w:val="00B9052F"/>
    <w:rsid w:val="00BA0E21"/>
    <w:rsid w:val="00C96346"/>
    <w:rsid w:val="00CF16B6"/>
    <w:rsid w:val="00DD1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F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ubtle Emphasis"/>
    <w:basedOn w:val="a0"/>
    <w:uiPriority w:val="19"/>
    <w:qFormat/>
    <w:rsid w:val="001902E6"/>
    <w:rPr>
      <w:i/>
      <w:iCs/>
      <w:color w:val="808080" w:themeColor="text1" w:themeTint="7F"/>
    </w:rPr>
  </w:style>
  <w:style w:type="character" w:styleId="a4">
    <w:name w:val="Intense Emphasis"/>
    <w:basedOn w:val="a0"/>
    <w:uiPriority w:val="21"/>
    <w:qFormat/>
    <w:rsid w:val="001902E6"/>
    <w:rPr>
      <w:b/>
      <w:bCs/>
      <w:i/>
      <w:iCs/>
      <w:color w:val="4F81BD" w:themeColor="accent1"/>
    </w:rPr>
  </w:style>
  <w:style w:type="paragraph" w:styleId="a5">
    <w:name w:val="Title"/>
    <w:basedOn w:val="a"/>
    <w:next w:val="a"/>
    <w:link w:val="a6"/>
    <w:uiPriority w:val="10"/>
    <w:qFormat/>
    <w:rsid w:val="001902E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1902E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7">
    <w:name w:val="Hyperlink"/>
    <w:basedOn w:val="a0"/>
    <w:uiPriority w:val="99"/>
    <w:unhideWhenUsed/>
    <w:rsid w:val="001902E6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092A5D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47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72EC6"/>
    <w:rPr>
      <w:rFonts w:ascii="Tahoma" w:hAnsi="Tahoma" w:cs="Tahoma"/>
      <w:sz w:val="16"/>
      <w:szCs w:val="16"/>
    </w:rPr>
  </w:style>
  <w:style w:type="paragraph" w:styleId="ab">
    <w:name w:val="Subtitle"/>
    <w:basedOn w:val="a"/>
    <w:next w:val="a"/>
    <w:link w:val="ac"/>
    <w:uiPriority w:val="11"/>
    <w:qFormat/>
    <w:rsid w:val="003737C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3737C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4440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444043"/>
  </w:style>
  <w:style w:type="paragraph" w:styleId="af">
    <w:name w:val="footer"/>
    <w:basedOn w:val="a"/>
    <w:link w:val="af0"/>
    <w:uiPriority w:val="99"/>
    <w:unhideWhenUsed/>
    <w:rsid w:val="004440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44404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145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beloglazov_av</dc:creator>
  <cp:keywords/>
  <dc:description/>
  <cp:lastModifiedBy>beloglazov_av</cp:lastModifiedBy>
  <cp:revision>26</cp:revision>
  <dcterms:created xsi:type="dcterms:W3CDTF">2018-12-27T08:58:00Z</dcterms:created>
  <dcterms:modified xsi:type="dcterms:W3CDTF">2018-12-27T09:40:00Z</dcterms:modified>
</cp:coreProperties>
</file>